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F9A" w:rsidRDefault="00F74F9A" w:rsidP="00F74F9A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F74F9A" w:rsidRDefault="00F74F9A" w:rsidP="00F74F9A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F74F9A" w:rsidRDefault="00F74F9A" w:rsidP="00F74F9A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33402A" w:rsidRDefault="0033402A" w:rsidP="0033402A">
      <w:pPr>
        <w:jc w:val="center"/>
        <w:rPr>
          <w:rFonts w:ascii="Segoe UI" w:hAnsi="Segoe UI" w:cs="Segoe UI"/>
          <w:b/>
          <w:sz w:val="32"/>
          <w:szCs w:val="32"/>
        </w:rPr>
      </w:pPr>
      <w:r w:rsidRPr="0033402A">
        <w:rPr>
          <w:rFonts w:ascii="Segoe UI" w:hAnsi="Segoe UI" w:cs="Segoe UI"/>
          <w:b/>
          <w:sz w:val="32"/>
          <w:szCs w:val="32"/>
        </w:rPr>
        <w:t xml:space="preserve">Создание электронного архива – итоги </w:t>
      </w:r>
    </w:p>
    <w:p w:rsidR="004062C5" w:rsidRPr="0033402A" w:rsidRDefault="00B65729" w:rsidP="0033402A">
      <w:pPr>
        <w:jc w:val="center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за 9 месяцев</w:t>
      </w:r>
      <w:r w:rsidR="0033402A" w:rsidRPr="0033402A">
        <w:rPr>
          <w:rFonts w:ascii="Segoe UI" w:hAnsi="Segoe UI" w:cs="Segoe UI"/>
          <w:b/>
          <w:sz w:val="32"/>
          <w:szCs w:val="32"/>
        </w:rPr>
        <w:t xml:space="preserve"> 2021 года</w:t>
      </w:r>
    </w:p>
    <w:p w:rsidR="0033402A" w:rsidRDefault="0033402A" w:rsidP="00280E95">
      <w:pPr>
        <w:ind w:firstLine="709"/>
        <w:jc w:val="both"/>
        <w:rPr>
          <w:rFonts w:ascii="Segoe UI" w:hAnsi="Segoe UI" w:cs="Segoe UI"/>
          <w:color w:val="000000"/>
          <w:shd w:val="clear" w:color="auto" w:fill="FFFFFF"/>
        </w:rPr>
      </w:pPr>
    </w:p>
    <w:p w:rsidR="0033402A" w:rsidRPr="0033402A" w:rsidRDefault="0033402A" w:rsidP="0033402A">
      <w:pPr>
        <w:shd w:val="clear" w:color="auto" w:fill="FFFFFF"/>
        <w:ind w:firstLine="708"/>
        <w:jc w:val="both"/>
        <w:rPr>
          <w:rFonts w:ascii="Segoe UI" w:hAnsi="Segoe UI" w:cs="Segoe UI"/>
        </w:rPr>
      </w:pPr>
      <w:r w:rsidRPr="0033402A">
        <w:rPr>
          <w:rFonts w:ascii="Segoe UI" w:hAnsi="Segoe UI" w:cs="Segoe UI"/>
        </w:rPr>
        <w:t xml:space="preserve">Управление Росреестра по Республике Карелия подвело итоги </w:t>
      </w:r>
      <w:r w:rsidR="00B65729">
        <w:rPr>
          <w:rFonts w:ascii="Segoe UI" w:hAnsi="Segoe UI" w:cs="Segoe UI"/>
        </w:rPr>
        <w:t>за 9 месяцев</w:t>
      </w:r>
      <w:r w:rsidRPr="0033402A">
        <w:rPr>
          <w:rFonts w:ascii="Segoe UI" w:hAnsi="Segoe UI" w:cs="Segoe UI"/>
        </w:rPr>
        <w:t xml:space="preserve"> 2021 года в сфере создания электронного архива дел правоустанавливающих документов. </w:t>
      </w:r>
    </w:p>
    <w:p w:rsidR="0033402A" w:rsidRPr="0033402A" w:rsidRDefault="0033402A" w:rsidP="0033402A">
      <w:pPr>
        <w:shd w:val="clear" w:color="auto" w:fill="FFFFFF"/>
        <w:ind w:firstLine="708"/>
        <w:jc w:val="both"/>
        <w:rPr>
          <w:rFonts w:ascii="Segoe UI" w:hAnsi="Segoe UI" w:cs="Segoe UI"/>
        </w:rPr>
      </w:pPr>
      <w:r w:rsidRPr="0033402A">
        <w:rPr>
          <w:rFonts w:ascii="Segoe UI" w:hAnsi="Segoe UI" w:cs="Segoe UI"/>
        </w:rPr>
        <w:t xml:space="preserve">Создание системы «электронный архив» с возможностью хранения и использования реестровых дел в электронной форме является одной из приоритетных задач, стоящих перед </w:t>
      </w:r>
      <w:proofErr w:type="spellStart"/>
      <w:r w:rsidRPr="0033402A">
        <w:rPr>
          <w:rFonts w:ascii="Segoe UI" w:hAnsi="Segoe UI" w:cs="Segoe UI"/>
        </w:rPr>
        <w:t>Росреестром</w:t>
      </w:r>
      <w:proofErr w:type="spellEnd"/>
      <w:r w:rsidRPr="0033402A">
        <w:rPr>
          <w:rFonts w:ascii="Segoe UI" w:hAnsi="Segoe UI" w:cs="Segoe UI"/>
        </w:rPr>
        <w:t>.</w:t>
      </w:r>
    </w:p>
    <w:p w:rsidR="0033402A" w:rsidRDefault="0033402A" w:rsidP="0033402A">
      <w:pPr>
        <w:shd w:val="clear" w:color="auto" w:fill="FFFFFF"/>
        <w:ind w:firstLine="709"/>
        <w:jc w:val="both"/>
        <w:rPr>
          <w:rFonts w:ascii="Segoe UI" w:hAnsi="Segoe UI" w:cs="Segoe UI"/>
        </w:rPr>
      </w:pPr>
      <w:r w:rsidRPr="0033402A">
        <w:rPr>
          <w:rFonts w:ascii="Segoe UI" w:hAnsi="Segoe UI" w:cs="Segoe UI"/>
        </w:rPr>
        <w:t xml:space="preserve">За три </w:t>
      </w:r>
      <w:r w:rsidR="00B65729">
        <w:rPr>
          <w:rFonts w:ascii="Segoe UI" w:hAnsi="Segoe UI" w:cs="Segoe UI"/>
        </w:rPr>
        <w:t>квартала</w:t>
      </w:r>
      <w:r w:rsidRPr="0033402A">
        <w:rPr>
          <w:rFonts w:ascii="Segoe UI" w:hAnsi="Segoe UI" w:cs="Segoe UI"/>
        </w:rPr>
        <w:t xml:space="preserve"> 2021 года силами сотрудников Карельского Росреестра переведено в электронный вид </w:t>
      </w:r>
      <w:r w:rsidR="00B65729">
        <w:rPr>
          <w:rFonts w:ascii="Segoe UI" w:hAnsi="Segoe UI" w:cs="Segoe UI"/>
        </w:rPr>
        <w:t>12790</w:t>
      </w:r>
      <w:r w:rsidRPr="0033402A">
        <w:rPr>
          <w:rFonts w:ascii="Segoe UI" w:hAnsi="Segoe UI" w:cs="Segoe UI"/>
        </w:rPr>
        <w:t xml:space="preserve"> архивных дел, что на </w:t>
      </w:r>
      <w:r w:rsidR="00B65729">
        <w:rPr>
          <w:rFonts w:ascii="Segoe UI" w:hAnsi="Segoe UI" w:cs="Segoe UI"/>
        </w:rPr>
        <w:t>7</w:t>
      </w:r>
      <w:r w:rsidRPr="0033402A">
        <w:rPr>
          <w:rFonts w:ascii="Segoe UI" w:hAnsi="Segoe UI" w:cs="Segoe UI"/>
        </w:rPr>
        <w:t>0% больше аналогичного периода 2020 года.</w:t>
      </w:r>
      <w:r w:rsidRPr="0033402A">
        <w:rPr>
          <w:rFonts w:ascii="Segoe UI" w:hAnsi="Segoe UI" w:cs="Segoe UI"/>
          <w:color w:val="000000"/>
          <w:shd w:val="clear" w:color="auto" w:fill="FFFFFF"/>
        </w:rPr>
        <w:t xml:space="preserve"> </w:t>
      </w:r>
      <w:r w:rsidRPr="0033402A">
        <w:rPr>
          <w:rFonts w:ascii="Segoe UI" w:hAnsi="Segoe UI" w:cs="Segoe UI"/>
        </w:rPr>
        <w:t>Выполнение работ проводится на сканирующих устройствах, которые обеспечивают высокое отображение электронных образов, а также позволяют качественно оцифровывать ветхие документы и «кальки».</w:t>
      </w:r>
    </w:p>
    <w:p w:rsidR="0033402A" w:rsidRPr="0033402A" w:rsidRDefault="0033402A" w:rsidP="0033402A">
      <w:pPr>
        <w:shd w:val="clear" w:color="auto" w:fill="FFFFFF"/>
        <w:ind w:firstLine="709"/>
        <w:jc w:val="both"/>
        <w:rPr>
          <w:rFonts w:ascii="Segoe UI" w:hAnsi="Segoe UI" w:cs="Segoe UI"/>
        </w:rPr>
      </w:pPr>
      <w:r w:rsidRPr="0033402A">
        <w:rPr>
          <w:rFonts w:ascii="Segoe UI" w:hAnsi="Segoe UI" w:cs="Segoe UI"/>
        </w:rPr>
        <w:t>Использование электронных архивных копий документов в работе органа регистрации прав позволяет значительно оптимизировать предоставление государственных услуг по постановке на кадастровый учет объектов недвижимости и регистрации прав на них, а также способствует оперативному межведомственному взаимодействию и обслуживанию населения по экстерриториальному принципу.</w:t>
      </w:r>
    </w:p>
    <w:p w:rsidR="0033402A" w:rsidRDefault="00F74F9A" w:rsidP="00096ED6">
      <w:pPr>
        <w:ind w:firstLine="709"/>
        <w:jc w:val="right"/>
        <w:rPr>
          <w:rFonts w:ascii="Segoe UI" w:eastAsia="Calibri" w:hAnsi="Segoe UI" w:cs="Segoe UI"/>
        </w:rPr>
      </w:pPr>
      <w:r w:rsidRPr="00C701A7">
        <w:rPr>
          <w:rFonts w:ascii="Segoe UI" w:hAnsi="Segoe UI" w:cs="Segoe UI"/>
          <w:color w:val="000000"/>
          <w:shd w:val="clear" w:color="auto" w:fill="FFFFFF"/>
        </w:rPr>
        <w:br/>
      </w:r>
    </w:p>
    <w:p w:rsidR="0033402A" w:rsidRDefault="0033402A" w:rsidP="00096ED6">
      <w:pPr>
        <w:ind w:firstLine="709"/>
        <w:jc w:val="right"/>
        <w:rPr>
          <w:rFonts w:ascii="Segoe UI" w:eastAsia="Calibri" w:hAnsi="Segoe UI" w:cs="Segoe UI"/>
        </w:rPr>
      </w:pPr>
    </w:p>
    <w:p w:rsidR="00F74F9A" w:rsidRPr="004F4E23" w:rsidRDefault="00F74F9A" w:rsidP="00096ED6">
      <w:pPr>
        <w:ind w:firstLine="709"/>
        <w:jc w:val="right"/>
        <w:rPr>
          <w:rFonts w:ascii="Segoe UI" w:eastAsia="Calibri" w:hAnsi="Segoe UI" w:cs="Segoe UI"/>
        </w:rPr>
      </w:pPr>
      <w:r w:rsidRPr="004F4E23">
        <w:rPr>
          <w:rFonts w:ascii="Segoe UI" w:eastAsia="Calibri" w:hAnsi="Segoe UI" w:cs="Segoe UI"/>
        </w:rPr>
        <w:t xml:space="preserve">Материал подготовлен пресс-службой </w:t>
      </w:r>
    </w:p>
    <w:p w:rsidR="00F74F9A" w:rsidRPr="004F4E23" w:rsidRDefault="00F74F9A" w:rsidP="00F74F9A">
      <w:pPr>
        <w:widowControl w:val="0"/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4F4E23">
        <w:rPr>
          <w:rFonts w:ascii="Segoe UI" w:eastAsia="Calibri" w:hAnsi="Segoe UI" w:cs="Segoe UI"/>
        </w:rPr>
        <w:t>Управления Росреестра по Республике Карелия</w:t>
      </w:r>
    </w:p>
    <w:p w:rsidR="00F74F9A" w:rsidRDefault="009C0ABA" w:rsidP="00F74F9A">
      <w:pPr>
        <w:shd w:val="clear" w:color="auto" w:fill="FFFFFF"/>
        <w:ind w:firstLine="567"/>
        <w:jc w:val="right"/>
        <w:outlineLvl w:val="0"/>
        <w:rPr>
          <w:rFonts w:ascii="Segoe UI" w:hAnsi="Segoe UI" w:cs="Segoe UI"/>
        </w:rPr>
      </w:pPr>
      <w:hyperlink r:id="rId8" w:history="1">
        <w:r w:rsidR="00F74F9A" w:rsidRPr="00CD2E18">
          <w:rPr>
            <w:rStyle w:val="a9"/>
            <w:rFonts w:ascii="Segoe UI" w:hAnsi="Segoe UI" w:cs="Segoe UI"/>
            <w:color w:val="2A5885"/>
            <w:shd w:val="clear" w:color="auto" w:fill="FFFFFF"/>
          </w:rPr>
          <w:t>#Росреестр</w:t>
        </w:r>
      </w:hyperlink>
      <w:r w:rsidR="00F74F9A" w:rsidRPr="00CD2E18">
        <w:rPr>
          <w:rFonts w:ascii="Segoe UI" w:hAnsi="Segoe UI" w:cs="Segoe UI"/>
          <w:color w:val="000000"/>
          <w:shd w:val="clear" w:color="auto" w:fill="FFFFFF"/>
        </w:rPr>
        <w:t> </w:t>
      </w:r>
      <w:hyperlink r:id="rId9" w:history="1">
        <w:r w:rsidR="00F74F9A" w:rsidRPr="00CD2E18">
          <w:rPr>
            <w:rStyle w:val="a9"/>
            <w:rFonts w:ascii="Segoe UI" w:hAnsi="Segoe UI" w:cs="Segoe UI"/>
            <w:color w:val="2A5885"/>
            <w:shd w:val="clear" w:color="auto" w:fill="FFFFFF"/>
          </w:rPr>
          <w:t>#</w:t>
        </w:r>
        <w:proofErr w:type="spellStart"/>
        <w:r w:rsidR="00F74F9A" w:rsidRPr="00CD2E18">
          <w:rPr>
            <w:rStyle w:val="a9"/>
            <w:rFonts w:ascii="Segoe UI" w:hAnsi="Segoe UI" w:cs="Segoe UI"/>
            <w:color w:val="2A5885"/>
            <w:shd w:val="clear" w:color="auto" w:fill="FFFFFF"/>
          </w:rPr>
          <w:t>Росреестр</w:t>
        </w:r>
        <w:r w:rsidR="0033402A">
          <w:rPr>
            <w:rStyle w:val="a9"/>
            <w:rFonts w:ascii="Segoe UI" w:hAnsi="Segoe UI" w:cs="Segoe UI"/>
            <w:color w:val="2A5885"/>
            <w:shd w:val="clear" w:color="auto" w:fill="FFFFFF"/>
          </w:rPr>
          <w:t>К</w:t>
        </w:r>
        <w:r w:rsidR="00F74F9A" w:rsidRPr="00CD2E18">
          <w:rPr>
            <w:rStyle w:val="a9"/>
            <w:rFonts w:ascii="Segoe UI" w:hAnsi="Segoe UI" w:cs="Segoe UI"/>
            <w:color w:val="2A5885"/>
            <w:shd w:val="clear" w:color="auto" w:fill="FFFFFF"/>
          </w:rPr>
          <w:t>арелии</w:t>
        </w:r>
        <w:proofErr w:type="spellEnd"/>
      </w:hyperlink>
    </w:p>
    <w:p w:rsidR="009A0DDA" w:rsidRDefault="009A0DDA" w:rsidP="00F74F9A">
      <w:pPr>
        <w:shd w:val="clear" w:color="auto" w:fill="FFFFFF"/>
        <w:ind w:firstLine="567"/>
        <w:jc w:val="right"/>
        <w:outlineLvl w:val="0"/>
        <w:rPr>
          <w:rFonts w:ascii="Segoe UI" w:hAnsi="Segoe UI" w:cs="Segoe UI"/>
        </w:rPr>
      </w:pPr>
    </w:p>
    <w:p w:rsidR="009A0DDA" w:rsidRDefault="009A0DDA" w:rsidP="00BE4F48">
      <w:pPr>
        <w:shd w:val="clear" w:color="auto" w:fill="FFFFFF"/>
        <w:jc w:val="right"/>
        <w:outlineLvl w:val="0"/>
        <w:rPr>
          <w:rFonts w:ascii="Segoe UI" w:hAnsi="Segoe UI" w:cs="Segoe UI"/>
        </w:rPr>
      </w:pPr>
    </w:p>
    <w:p w:rsidR="00102BBB" w:rsidRDefault="00102BBB" w:rsidP="00102BBB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102BBB" w:rsidRDefault="00102BBB" w:rsidP="00102BBB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102BBB" w:rsidRDefault="00102BBB" w:rsidP="00102BBB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102BBB" w:rsidRDefault="00102BBB" w:rsidP="00102BBB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102BBB" w:rsidRDefault="00102BBB" w:rsidP="00102BBB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102BBB" w:rsidRDefault="00102BBB" w:rsidP="00102BBB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102BBB" w:rsidRDefault="00102BBB" w:rsidP="00102BBB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102BBB" w:rsidRPr="003854AC" w:rsidRDefault="00102BBB" w:rsidP="00102BBB">
      <w:pPr>
        <w:pStyle w:val="ConsPlusNormal"/>
        <w:pBdr>
          <w:bottom w:val="single" w:sz="12" w:space="1" w:color="auto"/>
        </w:pBdr>
        <w:ind w:firstLine="0"/>
        <w:jc w:val="both"/>
        <w:rPr>
          <w:rFonts w:ascii="Segoe UI" w:hAnsi="Segoe UI" w:cs="Segoe UI"/>
          <w:sz w:val="24"/>
          <w:szCs w:val="24"/>
        </w:rPr>
      </w:pPr>
    </w:p>
    <w:p w:rsidR="00102BBB" w:rsidRPr="009571F9" w:rsidRDefault="00102BBB" w:rsidP="00102BBB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102BBB" w:rsidRPr="00C73DCB" w:rsidRDefault="00102BBB" w:rsidP="00102BBB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102BBB" w:rsidRPr="00C73DCB" w:rsidRDefault="00102BBB" w:rsidP="00102BBB">
      <w:pPr>
        <w:autoSpaceDE w:val="0"/>
        <w:autoSpaceDN w:val="0"/>
        <w:adjustRightInd w:val="0"/>
        <w:rPr>
          <w:rFonts w:ascii="Segoe UI" w:hAnsi="Segoe UI" w:cs="Segoe UI"/>
          <w:sz w:val="18"/>
          <w:szCs w:val="18"/>
        </w:rPr>
      </w:pPr>
      <w:r w:rsidRPr="00C73DCB">
        <w:rPr>
          <w:rFonts w:ascii="Segoe UI" w:hAnsi="Segoe UI" w:cs="Segoe UI"/>
          <w:sz w:val="18"/>
          <w:szCs w:val="18"/>
        </w:rPr>
        <w:t>8 (8142) 76 29 48</w:t>
      </w:r>
    </w:p>
    <w:p w:rsidR="00102BBB" w:rsidRPr="00C73DCB" w:rsidRDefault="00102BBB" w:rsidP="00102BBB">
      <w:pPr>
        <w:autoSpaceDE w:val="0"/>
        <w:autoSpaceDN w:val="0"/>
        <w:adjustRightInd w:val="0"/>
        <w:rPr>
          <w:rFonts w:ascii="Segoe UI" w:hAnsi="Segoe UI" w:cs="Segoe UI"/>
          <w:sz w:val="18"/>
          <w:szCs w:val="18"/>
        </w:rPr>
      </w:pPr>
      <w:hyperlink r:id="rId10" w:history="1">
        <w:r w:rsidRPr="00E80F0F">
          <w:rPr>
            <w:rStyle w:val="a9"/>
            <w:rFonts w:ascii="Segoe UI" w:hAnsi="Segoe UI" w:cs="Segoe UI"/>
            <w:sz w:val="18"/>
            <w:szCs w:val="18"/>
            <w:lang w:val="en-US"/>
          </w:rPr>
          <w:t>Miheeva</w:t>
        </w:r>
        <w:r w:rsidRPr="00E80F0F">
          <w:rPr>
            <w:rStyle w:val="a9"/>
            <w:rFonts w:ascii="Segoe UI" w:hAnsi="Segoe UI" w:cs="Segoe UI"/>
            <w:sz w:val="18"/>
            <w:szCs w:val="18"/>
          </w:rPr>
          <w:t>@</w:t>
        </w:r>
        <w:r w:rsidRPr="00E80F0F">
          <w:rPr>
            <w:rStyle w:val="a9"/>
            <w:rFonts w:ascii="Segoe UI" w:hAnsi="Segoe UI" w:cs="Segoe UI"/>
            <w:sz w:val="18"/>
            <w:szCs w:val="18"/>
            <w:lang w:val="en-US"/>
          </w:rPr>
          <w:t>rosreg</w:t>
        </w:r>
        <w:r w:rsidRPr="00E80F0F">
          <w:rPr>
            <w:rStyle w:val="a9"/>
            <w:rFonts w:ascii="Segoe UI" w:hAnsi="Segoe UI" w:cs="Segoe UI"/>
            <w:sz w:val="18"/>
            <w:szCs w:val="18"/>
          </w:rPr>
          <w:t>.</w:t>
        </w:r>
        <w:r w:rsidRPr="00E80F0F">
          <w:rPr>
            <w:rStyle w:val="a9"/>
            <w:rFonts w:ascii="Segoe UI" w:hAnsi="Segoe UI" w:cs="Segoe UI"/>
            <w:sz w:val="18"/>
            <w:szCs w:val="18"/>
            <w:lang w:val="en-US"/>
          </w:rPr>
          <w:t>karelia</w:t>
        </w:r>
        <w:r w:rsidRPr="00E80F0F">
          <w:rPr>
            <w:rStyle w:val="a9"/>
            <w:rFonts w:ascii="Segoe UI" w:hAnsi="Segoe UI" w:cs="Segoe UI"/>
            <w:sz w:val="18"/>
            <w:szCs w:val="18"/>
          </w:rPr>
          <w:t>.</w:t>
        </w:r>
        <w:r w:rsidRPr="00E80F0F">
          <w:rPr>
            <w:rStyle w:val="a9"/>
            <w:rFonts w:ascii="Segoe UI" w:hAnsi="Segoe UI" w:cs="Segoe UI"/>
            <w:sz w:val="18"/>
            <w:szCs w:val="18"/>
            <w:lang w:val="en-US"/>
          </w:rPr>
          <w:t>ru</w:t>
        </w:r>
      </w:hyperlink>
      <w:r>
        <w:rPr>
          <w:rFonts w:ascii="Segoe UI" w:hAnsi="Segoe UI" w:cs="Segoe UI"/>
          <w:sz w:val="18"/>
          <w:szCs w:val="18"/>
        </w:rPr>
        <w:t xml:space="preserve">; </w:t>
      </w:r>
      <w:hyperlink r:id="rId11" w:history="1">
        <w:r w:rsidRPr="00E80F0F">
          <w:rPr>
            <w:rStyle w:val="a9"/>
            <w:rFonts w:ascii="Segoe UI" w:hAnsi="Segoe UI" w:cs="Segoe UI"/>
            <w:sz w:val="18"/>
            <w:szCs w:val="18"/>
            <w:lang w:val="en-US"/>
          </w:rPr>
          <w:t>S</w:t>
        </w:r>
        <w:r w:rsidRPr="00E80F0F">
          <w:rPr>
            <w:rStyle w:val="a9"/>
            <w:rFonts w:ascii="Segoe UI" w:hAnsi="Segoe UI" w:cs="Segoe UI"/>
            <w:sz w:val="18"/>
            <w:szCs w:val="18"/>
          </w:rPr>
          <w:t>hipnyagova@rosreg.karelia.r</w:t>
        </w:r>
        <w:proofErr w:type="spellStart"/>
        <w:r w:rsidRPr="00E80F0F">
          <w:rPr>
            <w:rStyle w:val="a9"/>
            <w:rFonts w:ascii="Segoe UI" w:hAnsi="Segoe UI" w:cs="Segoe UI"/>
            <w:sz w:val="18"/>
            <w:szCs w:val="18"/>
          </w:rPr>
          <w:t>u</w:t>
        </w:r>
        <w:proofErr w:type="spellEnd"/>
      </w:hyperlink>
      <w:r w:rsidRPr="00C73DCB">
        <w:rPr>
          <w:rFonts w:ascii="Segoe UI" w:hAnsi="Segoe UI" w:cs="Segoe UI"/>
          <w:sz w:val="18"/>
          <w:szCs w:val="18"/>
        </w:rPr>
        <w:t xml:space="preserve"> </w:t>
      </w:r>
    </w:p>
    <w:p w:rsidR="00102BBB" w:rsidRPr="00CD2E18" w:rsidRDefault="00102BBB" w:rsidP="00102BBB">
      <w:pPr>
        <w:autoSpaceDE w:val="0"/>
        <w:autoSpaceDN w:val="0"/>
        <w:adjustRightInd w:val="0"/>
        <w:rPr>
          <w:rFonts w:ascii="Segoe UI" w:eastAsia="Calibri" w:hAnsi="Segoe UI" w:cs="Segoe UI"/>
        </w:rPr>
      </w:pPr>
      <w:r w:rsidRPr="00C73DCB">
        <w:rPr>
          <w:rFonts w:ascii="Segoe UI" w:hAnsi="Segoe UI" w:cs="Segoe UI"/>
          <w:sz w:val="18"/>
          <w:szCs w:val="18"/>
        </w:rPr>
        <w:t>185</w:t>
      </w:r>
      <w:r>
        <w:rPr>
          <w:rFonts w:ascii="Segoe UI" w:hAnsi="Segoe UI" w:cs="Segoe UI"/>
          <w:sz w:val="18"/>
          <w:szCs w:val="18"/>
        </w:rPr>
        <w:t>910</w:t>
      </w:r>
      <w:r w:rsidRPr="00C73DCB">
        <w:rPr>
          <w:rFonts w:ascii="Segoe UI" w:hAnsi="Segoe UI" w:cs="Segoe UI"/>
          <w:sz w:val="18"/>
          <w:szCs w:val="18"/>
        </w:rPr>
        <w:t xml:space="preserve">, г. Петрозаводск, ул. </w:t>
      </w:r>
      <w:proofErr w:type="gramStart"/>
      <w:r w:rsidRPr="00C73DCB">
        <w:rPr>
          <w:rFonts w:ascii="Segoe UI" w:hAnsi="Segoe UI" w:cs="Segoe UI"/>
          <w:sz w:val="18"/>
          <w:szCs w:val="18"/>
        </w:rPr>
        <w:t>Красная</w:t>
      </w:r>
      <w:proofErr w:type="gramEnd"/>
      <w:r w:rsidRPr="00C73DCB">
        <w:rPr>
          <w:rFonts w:ascii="Segoe UI" w:hAnsi="Segoe UI" w:cs="Segoe UI"/>
          <w:sz w:val="18"/>
          <w:szCs w:val="18"/>
        </w:rPr>
        <w:t>, д. 31</w:t>
      </w:r>
    </w:p>
    <w:p w:rsidR="009A0DDA" w:rsidRPr="00CD2E18" w:rsidRDefault="009A0DDA" w:rsidP="00BE4F48">
      <w:pPr>
        <w:shd w:val="clear" w:color="auto" w:fill="FFFFFF"/>
        <w:outlineLvl w:val="0"/>
        <w:rPr>
          <w:rFonts w:ascii="Segoe UI" w:eastAsia="Calibri" w:hAnsi="Segoe UI" w:cs="Segoe UI"/>
        </w:rPr>
      </w:pPr>
    </w:p>
    <w:sectPr w:rsidR="009A0DDA" w:rsidRPr="00CD2E18" w:rsidSect="00102BBB">
      <w:headerReference w:type="default" r:id="rId12"/>
      <w:pgSz w:w="11906" w:h="16838"/>
      <w:pgMar w:top="1134" w:right="850" w:bottom="426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914" w:rsidRDefault="00EB5914" w:rsidP="001F630B">
      <w:r>
        <w:separator/>
      </w:r>
    </w:p>
  </w:endnote>
  <w:endnote w:type="continuationSeparator" w:id="0">
    <w:p w:rsidR="00EB5914" w:rsidRDefault="00EB5914" w:rsidP="001F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914" w:rsidRDefault="00EB5914" w:rsidP="001F630B">
      <w:r>
        <w:separator/>
      </w:r>
    </w:p>
  </w:footnote>
  <w:footnote w:type="continuationSeparator" w:id="0">
    <w:p w:rsidR="00EB5914" w:rsidRDefault="00EB5914" w:rsidP="001F6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0B" w:rsidRDefault="00B65729" w:rsidP="001F630B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3905" cy="1181735"/>
          <wp:effectExtent l="19050" t="0" r="0" b="0"/>
          <wp:docPr id="1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Безымянный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3905" cy="11817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B947BA4"/>
    <w:multiLevelType w:val="hybridMultilevel"/>
    <w:tmpl w:val="C97E8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F82E82"/>
    <w:multiLevelType w:val="hybridMultilevel"/>
    <w:tmpl w:val="7F5C6BE8"/>
    <w:lvl w:ilvl="0" w:tplc="52DE6FE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1F630B"/>
    <w:rsid w:val="00005803"/>
    <w:rsid w:val="000071E0"/>
    <w:rsid w:val="000116A6"/>
    <w:rsid w:val="00014E04"/>
    <w:rsid w:val="00022A68"/>
    <w:rsid w:val="00025440"/>
    <w:rsid w:val="000334BD"/>
    <w:rsid w:val="00033F70"/>
    <w:rsid w:val="00036E74"/>
    <w:rsid w:val="000400BC"/>
    <w:rsid w:val="000402D1"/>
    <w:rsid w:val="0004207E"/>
    <w:rsid w:val="0004214D"/>
    <w:rsid w:val="000427D8"/>
    <w:rsid w:val="00042D38"/>
    <w:rsid w:val="00044C14"/>
    <w:rsid w:val="000557FF"/>
    <w:rsid w:val="0005655B"/>
    <w:rsid w:val="0005738B"/>
    <w:rsid w:val="00061DA2"/>
    <w:rsid w:val="0006614C"/>
    <w:rsid w:val="0007222A"/>
    <w:rsid w:val="00075A04"/>
    <w:rsid w:val="000764F7"/>
    <w:rsid w:val="000819D2"/>
    <w:rsid w:val="000834D8"/>
    <w:rsid w:val="00096ED6"/>
    <w:rsid w:val="00096EDD"/>
    <w:rsid w:val="000A1DCC"/>
    <w:rsid w:val="000A4C12"/>
    <w:rsid w:val="000B1F5F"/>
    <w:rsid w:val="000B6C9D"/>
    <w:rsid w:val="000C2364"/>
    <w:rsid w:val="000E059A"/>
    <w:rsid w:val="000E4F6B"/>
    <w:rsid w:val="000E62C5"/>
    <w:rsid w:val="001011C1"/>
    <w:rsid w:val="00102BBB"/>
    <w:rsid w:val="00103553"/>
    <w:rsid w:val="001040A2"/>
    <w:rsid w:val="0010761B"/>
    <w:rsid w:val="00115BDA"/>
    <w:rsid w:val="001179B2"/>
    <w:rsid w:val="0012661C"/>
    <w:rsid w:val="00126EDF"/>
    <w:rsid w:val="001312BA"/>
    <w:rsid w:val="00132429"/>
    <w:rsid w:val="00132CBF"/>
    <w:rsid w:val="001375CD"/>
    <w:rsid w:val="00143F79"/>
    <w:rsid w:val="00147EDE"/>
    <w:rsid w:val="0015194C"/>
    <w:rsid w:val="00152A29"/>
    <w:rsid w:val="001563F5"/>
    <w:rsid w:val="00167732"/>
    <w:rsid w:val="0017037E"/>
    <w:rsid w:val="001714EF"/>
    <w:rsid w:val="0017192E"/>
    <w:rsid w:val="00172C72"/>
    <w:rsid w:val="00180E68"/>
    <w:rsid w:val="00182A42"/>
    <w:rsid w:val="00183F55"/>
    <w:rsid w:val="00191E6B"/>
    <w:rsid w:val="00194985"/>
    <w:rsid w:val="001A6248"/>
    <w:rsid w:val="001B1F33"/>
    <w:rsid w:val="001B47EC"/>
    <w:rsid w:val="001E0665"/>
    <w:rsid w:val="001E139C"/>
    <w:rsid w:val="001E31B6"/>
    <w:rsid w:val="001E41C8"/>
    <w:rsid w:val="001E63D1"/>
    <w:rsid w:val="001E751D"/>
    <w:rsid w:val="001F2D0B"/>
    <w:rsid w:val="001F630B"/>
    <w:rsid w:val="001F7929"/>
    <w:rsid w:val="0020087A"/>
    <w:rsid w:val="00203CC9"/>
    <w:rsid w:val="0021008A"/>
    <w:rsid w:val="002103BE"/>
    <w:rsid w:val="00215F0F"/>
    <w:rsid w:val="00221695"/>
    <w:rsid w:val="002231C8"/>
    <w:rsid w:val="00224E0A"/>
    <w:rsid w:val="00237F9F"/>
    <w:rsid w:val="0025029C"/>
    <w:rsid w:val="00250D5B"/>
    <w:rsid w:val="00261A46"/>
    <w:rsid w:val="002724DB"/>
    <w:rsid w:val="00273844"/>
    <w:rsid w:val="00275176"/>
    <w:rsid w:val="00275C2B"/>
    <w:rsid w:val="00277B51"/>
    <w:rsid w:val="00277C14"/>
    <w:rsid w:val="00280E95"/>
    <w:rsid w:val="0028121C"/>
    <w:rsid w:val="00281885"/>
    <w:rsid w:val="0029323D"/>
    <w:rsid w:val="002A00C1"/>
    <w:rsid w:val="002A1EF0"/>
    <w:rsid w:val="002B6C9B"/>
    <w:rsid w:val="002C0AD5"/>
    <w:rsid w:val="002C3B8B"/>
    <w:rsid w:val="002C6E52"/>
    <w:rsid w:val="002C71AF"/>
    <w:rsid w:val="002D3424"/>
    <w:rsid w:val="002D3F02"/>
    <w:rsid w:val="002E3BF2"/>
    <w:rsid w:val="002E4A7C"/>
    <w:rsid w:val="002E75D7"/>
    <w:rsid w:val="002F3769"/>
    <w:rsid w:val="0031051E"/>
    <w:rsid w:val="00311811"/>
    <w:rsid w:val="003232CA"/>
    <w:rsid w:val="00326B62"/>
    <w:rsid w:val="00332781"/>
    <w:rsid w:val="0033402A"/>
    <w:rsid w:val="00346DD1"/>
    <w:rsid w:val="003508B6"/>
    <w:rsid w:val="00352C13"/>
    <w:rsid w:val="0035701F"/>
    <w:rsid w:val="0036203B"/>
    <w:rsid w:val="00366AC4"/>
    <w:rsid w:val="00371594"/>
    <w:rsid w:val="00380DBD"/>
    <w:rsid w:val="00384088"/>
    <w:rsid w:val="003842E6"/>
    <w:rsid w:val="003859B2"/>
    <w:rsid w:val="003936BA"/>
    <w:rsid w:val="003A1C63"/>
    <w:rsid w:val="003B05A2"/>
    <w:rsid w:val="003B4540"/>
    <w:rsid w:val="003B45BB"/>
    <w:rsid w:val="003B4C51"/>
    <w:rsid w:val="003C205A"/>
    <w:rsid w:val="003C4758"/>
    <w:rsid w:val="003D3ABD"/>
    <w:rsid w:val="003D50B4"/>
    <w:rsid w:val="003D71C9"/>
    <w:rsid w:val="003D7D49"/>
    <w:rsid w:val="003E0F7E"/>
    <w:rsid w:val="003E1622"/>
    <w:rsid w:val="003E46B5"/>
    <w:rsid w:val="003F47EC"/>
    <w:rsid w:val="004062C5"/>
    <w:rsid w:val="00407DBA"/>
    <w:rsid w:val="00412233"/>
    <w:rsid w:val="00415228"/>
    <w:rsid w:val="00415474"/>
    <w:rsid w:val="00415F09"/>
    <w:rsid w:val="0041702E"/>
    <w:rsid w:val="004217B3"/>
    <w:rsid w:val="00424922"/>
    <w:rsid w:val="004260A4"/>
    <w:rsid w:val="0043394E"/>
    <w:rsid w:val="00436CE5"/>
    <w:rsid w:val="00443AD1"/>
    <w:rsid w:val="00444010"/>
    <w:rsid w:val="00452A3F"/>
    <w:rsid w:val="004639FC"/>
    <w:rsid w:val="004674C6"/>
    <w:rsid w:val="004675DE"/>
    <w:rsid w:val="00470367"/>
    <w:rsid w:val="00475F71"/>
    <w:rsid w:val="00483E48"/>
    <w:rsid w:val="00484B04"/>
    <w:rsid w:val="00485526"/>
    <w:rsid w:val="00487A06"/>
    <w:rsid w:val="00487B27"/>
    <w:rsid w:val="00493511"/>
    <w:rsid w:val="00493E2C"/>
    <w:rsid w:val="004976B2"/>
    <w:rsid w:val="004A7203"/>
    <w:rsid w:val="004B2EB1"/>
    <w:rsid w:val="004B5180"/>
    <w:rsid w:val="004B5E06"/>
    <w:rsid w:val="004B70AE"/>
    <w:rsid w:val="004C2B77"/>
    <w:rsid w:val="004C6855"/>
    <w:rsid w:val="004C7C6E"/>
    <w:rsid w:val="004E55B2"/>
    <w:rsid w:val="0050141C"/>
    <w:rsid w:val="00507BB2"/>
    <w:rsid w:val="00511BCB"/>
    <w:rsid w:val="00521D40"/>
    <w:rsid w:val="0052406E"/>
    <w:rsid w:val="005241C3"/>
    <w:rsid w:val="0053163F"/>
    <w:rsid w:val="00531805"/>
    <w:rsid w:val="005325D0"/>
    <w:rsid w:val="005403D1"/>
    <w:rsid w:val="00544424"/>
    <w:rsid w:val="00545E2A"/>
    <w:rsid w:val="00546477"/>
    <w:rsid w:val="005516D4"/>
    <w:rsid w:val="00551D2A"/>
    <w:rsid w:val="00554CD3"/>
    <w:rsid w:val="005613AF"/>
    <w:rsid w:val="00562D92"/>
    <w:rsid w:val="00566D2D"/>
    <w:rsid w:val="00572E19"/>
    <w:rsid w:val="00577886"/>
    <w:rsid w:val="00587220"/>
    <w:rsid w:val="00590047"/>
    <w:rsid w:val="00592897"/>
    <w:rsid w:val="0059522A"/>
    <w:rsid w:val="005953CD"/>
    <w:rsid w:val="00595E57"/>
    <w:rsid w:val="005A10AB"/>
    <w:rsid w:val="005A2200"/>
    <w:rsid w:val="005A2265"/>
    <w:rsid w:val="005A243A"/>
    <w:rsid w:val="005A2E50"/>
    <w:rsid w:val="005A3432"/>
    <w:rsid w:val="005A52CD"/>
    <w:rsid w:val="005A6A44"/>
    <w:rsid w:val="005B062F"/>
    <w:rsid w:val="005B1CEC"/>
    <w:rsid w:val="005B5615"/>
    <w:rsid w:val="005B74E0"/>
    <w:rsid w:val="005C16B1"/>
    <w:rsid w:val="005C3843"/>
    <w:rsid w:val="005D42CE"/>
    <w:rsid w:val="005E016B"/>
    <w:rsid w:val="005E3ABC"/>
    <w:rsid w:val="005E5750"/>
    <w:rsid w:val="006068D8"/>
    <w:rsid w:val="00606C65"/>
    <w:rsid w:val="0061390A"/>
    <w:rsid w:val="006164A8"/>
    <w:rsid w:val="0063305F"/>
    <w:rsid w:val="00636780"/>
    <w:rsid w:val="0063773A"/>
    <w:rsid w:val="006417FD"/>
    <w:rsid w:val="00646DE3"/>
    <w:rsid w:val="00654C2A"/>
    <w:rsid w:val="00661037"/>
    <w:rsid w:val="0066242D"/>
    <w:rsid w:val="00667E7D"/>
    <w:rsid w:val="006828EA"/>
    <w:rsid w:val="00686F6C"/>
    <w:rsid w:val="006963BB"/>
    <w:rsid w:val="006A1B6B"/>
    <w:rsid w:val="006A1D0C"/>
    <w:rsid w:val="006B09C8"/>
    <w:rsid w:val="006B2B64"/>
    <w:rsid w:val="006B2FDA"/>
    <w:rsid w:val="006B458E"/>
    <w:rsid w:val="006B5677"/>
    <w:rsid w:val="006C1AAA"/>
    <w:rsid w:val="006C3386"/>
    <w:rsid w:val="006C5E7A"/>
    <w:rsid w:val="006C6405"/>
    <w:rsid w:val="006D0175"/>
    <w:rsid w:val="006D128C"/>
    <w:rsid w:val="006D1350"/>
    <w:rsid w:val="006D1F62"/>
    <w:rsid w:val="006D2033"/>
    <w:rsid w:val="006D72DA"/>
    <w:rsid w:val="006D757C"/>
    <w:rsid w:val="006E26A3"/>
    <w:rsid w:val="006E5C9A"/>
    <w:rsid w:val="006E7153"/>
    <w:rsid w:val="006E7606"/>
    <w:rsid w:val="006F622B"/>
    <w:rsid w:val="007007E4"/>
    <w:rsid w:val="00701E9A"/>
    <w:rsid w:val="00723F03"/>
    <w:rsid w:val="00727E66"/>
    <w:rsid w:val="007313E8"/>
    <w:rsid w:val="00732DDF"/>
    <w:rsid w:val="007416E6"/>
    <w:rsid w:val="00742A11"/>
    <w:rsid w:val="007454D7"/>
    <w:rsid w:val="007462D7"/>
    <w:rsid w:val="0074718D"/>
    <w:rsid w:val="00747F32"/>
    <w:rsid w:val="00763028"/>
    <w:rsid w:val="00783166"/>
    <w:rsid w:val="007853C2"/>
    <w:rsid w:val="0079289C"/>
    <w:rsid w:val="007979D3"/>
    <w:rsid w:val="007A11CA"/>
    <w:rsid w:val="007B0F2E"/>
    <w:rsid w:val="007B6516"/>
    <w:rsid w:val="007C11F4"/>
    <w:rsid w:val="007C1316"/>
    <w:rsid w:val="007C7448"/>
    <w:rsid w:val="007D7A3D"/>
    <w:rsid w:val="008028BA"/>
    <w:rsid w:val="0080444F"/>
    <w:rsid w:val="00804EB7"/>
    <w:rsid w:val="00805987"/>
    <w:rsid w:val="00806451"/>
    <w:rsid w:val="00811852"/>
    <w:rsid w:val="008143CD"/>
    <w:rsid w:val="00815677"/>
    <w:rsid w:val="0082215F"/>
    <w:rsid w:val="00823653"/>
    <w:rsid w:val="00842CF1"/>
    <w:rsid w:val="00847148"/>
    <w:rsid w:val="00847A6C"/>
    <w:rsid w:val="00850A96"/>
    <w:rsid w:val="008602D5"/>
    <w:rsid w:val="00867CFA"/>
    <w:rsid w:val="008724A4"/>
    <w:rsid w:val="00874975"/>
    <w:rsid w:val="00876E90"/>
    <w:rsid w:val="00880AA4"/>
    <w:rsid w:val="00885374"/>
    <w:rsid w:val="00892E93"/>
    <w:rsid w:val="008B0F4C"/>
    <w:rsid w:val="008B15E0"/>
    <w:rsid w:val="008B1BBB"/>
    <w:rsid w:val="008B5C1B"/>
    <w:rsid w:val="008C1134"/>
    <w:rsid w:val="008C784D"/>
    <w:rsid w:val="008D05F6"/>
    <w:rsid w:val="008D7DBD"/>
    <w:rsid w:val="008E3C5D"/>
    <w:rsid w:val="008E5FCA"/>
    <w:rsid w:val="008E706E"/>
    <w:rsid w:val="00902958"/>
    <w:rsid w:val="009104A2"/>
    <w:rsid w:val="00912D0C"/>
    <w:rsid w:val="009227A3"/>
    <w:rsid w:val="00925167"/>
    <w:rsid w:val="009370C3"/>
    <w:rsid w:val="0095008E"/>
    <w:rsid w:val="00950166"/>
    <w:rsid w:val="00952191"/>
    <w:rsid w:val="00954257"/>
    <w:rsid w:val="009571F9"/>
    <w:rsid w:val="009714F9"/>
    <w:rsid w:val="00971687"/>
    <w:rsid w:val="0097402F"/>
    <w:rsid w:val="0097441D"/>
    <w:rsid w:val="009824B6"/>
    <w:rsid w:val="009923C4"/>
    <w:rsid w:val="009925E5"/>
    <w:rsid w:val="00995C0A"/>
    <w:rsid w:val="00995E23"/>
    <w:rsid w:val="00997218"/>
    <w:rsid w:val="009A0DDA"/>
    <w:rsid w:val="009A4908"/>
    <w:rsid w:val="009A6128"/>
    <w:rsid w:val="009B3BC2"/>
    <w:rsid w:val="009C0ABA"/>
    <w:rsid w:val="009C14AE"/>
    <w:rsid w:val="009D2382"/>
    <w:rsid w:val="009D55C1"/>
    <w:rsid w:val="009D765F"/>
    <w:rsid w:val="009E0F6D"/>
    <w:rsid w:val="009E3DB1"/>
    <w:rsid w:val="009E4209"/>
    <w:rsid w:val="009E49D8"/>
    <w:rsid w:val="009E6D27"/>
    <w:rsid w:val="009F4750"/>
    <w:rsid w:val="00A02D11"/>
    <w:rsid w:val="00A11B41"/>
    <w:rsid w:val="00A15B74"/>
    <w:rsid w:val="00A24140"/>
    <w:rsid w:val="00A26F58"/>
    <w:rsid w:val="00A377B9"/>
    <w:rsid w:val="00A41AE2"/>
    <w:rsid w:val="00A46A7D"/>
    <w:rsid w:val="00A5492F"/>
    <w:rsid w:val="00A5559E"/>
    <w:rsid w:val="00A649E5"/>
    <w:rsid w:val="00A65B54"/>
    <w:rsid w:val="00A703A7"/>
    <w:rsid w:val="00A716CB"/>
    <w:rsid w:val="00A72E62"/>
    <w:rsid w:val="00A9274A"/>
    <w:rsid w:val="00A945EC"/>
    <w:rsid w:val="00A955BF"/>
    <w:rsid w:val="00AA03F2"/>
    <w:rsid w:val="00AA1108"/>
    <w:rsid w:val="00AA760C"/>
    <w:rsid w:val="00AB1C33"/>
    <w:rsid w:val="00AB51A5"/>
    <w:rsid w:val="00AC135C"/>
    <w:rsid w:val="00AC4241"/>
    <w:rsid w:val="00AD1C9C"/>
    <w:rsid w:val="00AD496D"/>
    <w:rsid w:val="00AE32FB"/>
    <w:rsid w:val="00B13CB0"/>
    <w:rsid w:val="00B13F16"/>
    <w:rsid w:val="00B15357"/>
    <w:rsid w:val="00B1694A"/>
    <w:rsid w:val="00B21CC2"/>
    <w:rsid w:val="00B2226F"/>
    <w:rsid w:val="00B2365B"/>
    <w:rsid w:val="00B3192C"/>
    <w:rsid w:val="00B33F5D"/>
    <w:rsid w:val="00B34949"/>
    <w:rsid w:val="00B35A31"/>
    <w:rsid w:val="00B47286"/>
    <w:rsid w:val="00B542EE"/>
    <w:rsid w:val="00B60781"/>
    <w:rsid w:val="00B65729"/>
    <w:rsid w:val="00B7066A"/>
    <w:rsid w:val="00B71A88"/>
    <w:rsid w:val="00B72E1B"/>
    <w:rsid w:val="00B7584A"/>
    <w:rsid w:val="00B772C1"/>
    <w:rsid w:val="00B800BC"/>
    <w:rsid w:val="00B81388"/>
    <w:rsid w:val="00B925A3"/>
    <w:rsid w:val="00B925E1"/>
    <w:rsid w:val="00B92612"/>
    <w:rsid w:val="00BA1B97"/>
    <w:rsid w:val="00BA1EB3"/>
    <w:rsid w:val="00BA46BE"/>
    <w:rsid w:val="00BB212B"/>
    <w:rsid w:val="00BB4263"/>
    <w:rsid w:val="00BB56C1"/>
    <w:rsid w:val="00BC1979"/>
    <w:rsid w:val="00BD1226"/>
    <w:rsid w:val="00BE4F48"/>
    <w:rsid w:val="00BE7D37"/>
    <w:rsid w:val="00BF4AB8"/>
    <w:rsid w:val="00BF716F"/>
    <w:rsid w:val="00C126D8"/>
    <w:rsid w:val="00C214AC"/>
    <w:rsid w:val="00C25C6E"/>
    <w:rsid w:val="00C2722C"/>
    <w:rsid w:val="00C37D45"/>
    <w:rsid w:val="00C531AC"/>
    <w:rsid w:val="00C60C56"/>
    <w:rsid w:val="00C64032"/>
    <w:rsid w:val="00C6611F"/>
    <w:rsid w:val="00C701A7"/>
    <w:rsid w:val="00C75B5E"/>
    <w:rsid w:val="00C77136"/>
    <w:rsid w:val="00C9645D"/>
    <w:rsid w:val="00C972A0"/>
    <w:rsid w:val="00CB3633"/>
    <w:rsid w:val="00CC0478"/>
    <w:rsid w:val="00CC45E0"/>
    <w:rsid w:val="00CC4DD8"/>
    <w:rsid w:val="00CD2E18"/>
    <w:rsid w:val="00CD3B61"/>
    <w:rsid w:val="00CD79D8"/>
    <w:rsid w:val="00CE3D13"/>
    <w:rsid w:val="00CE63F5"/>
    <w:rsid w:val="00CF2E52"/>
    <w:rsid w:val="00D33C65"/>
    <w:rsid w:val="00D358A3"/>
    <w:rsid w:val="00D360BD"/>
    <w:rsid w:val="00D40075"/>
    <w:rsid w:val="00D403C7"/>
    <w:rsid w:val="00D42AE9"/>
    <w:rsid w:val="00D53B07"/>
    <w:rsid w:val="00D60E57"/>
    <w:rsid w:val="00D71DBB"/>
    <w:rsid w:val="00D76865"/>
    <w:rsid w:val="00D853A6"/>
    <w:rsid w:val="00D9028C"/>
    <w:rsid w:val="00D978CC"/>
    <w:rsid w:val="00DB0B88"/>
    <w:rsid w:val="00DB2206"/>
    <w:rsid w:val="00DB56C0"/>
    <w:rsid w:val="00DB7CBB"/>
    <w:rsid w:val="00DC0C41"/>
    <w:rsid w:val="00DC45BF"/>
    <w:rsid w:val="00DD378A"/>
    <w:rsid w:val="00DD537E"/>
    <w:rsid w:val="00DE17BC"/>
    <w:rsid w:val="00DE248C"/>
    <w:rsid w:val="00DE3B4F"/>
    <w:rsid w:val="00DE6F3B"/>
    <w:rsid w:val="00DF18F7"/>
    <w:rsid w:val="00DF2222"/>
    <w:rsid w:val="00DF7519"/>
    <w:rsid w:val="00DF7C76"/>
    <w:rsid w:val="00E055B2"/>
    <w:rsid w:val="00E118E8"/>
    <w:rsid w:val="00E130A8"/>
    <w:rsid w:val="00E22815"/>
    <w:rsid w:val="00E32364"/>
    <w:rsid w:val="00E40B53"/>
    <w:rsid w:val="00E456AE"/>
    <w:rsid w:val="00E4733E"/>
    <w:rsid w:val="00E51794"/>
    <w:rsid w:val="00E553EC"/>
    <w:rsid w:val="00E56289"/>
    <w:rsid w:val="00E70933"/>
    <w:rsid w:val="00E75361"/>
    <w:rsid w:val="00E759AE"/>
    <w:rsid w:val="00E81AE5"/>
    <w:rsid w:val="00E86C3C"/>
    <w:rsid w:val="00EA129D"/>
    <w:rsid w:val="00EB2D0C"/>
    <w:rsid w:val="00EB5914"/>
    <w:rsid w:val="00EB665C"/>
    <w:rsid w:val="00EC48D5"/>
    <w:rsid w:val="00EE2564"/>
    <w:rsid w:val="00EE364B"/>
    <w:rsid w:val="00EF3CF9"/>
    <w:rsid w:val="00EF5B6A"/>
    <w:rsid w:val="00EF62D0"/>
    <w:rsid w:val="00EF77EB"/>
    <w:rsid w:val="00F03237"/>
    <w:rsid w:val="00F10CD1"/>
    <w:rsid w:val="00F11EB6"/>
    <w:rsid w:val="00F14BA4"/>
    <w:rsid w:val="00F20A61"/>
    <w:rsid w:val="00F24164"/>
    <w:rsid w:val="00F263CB"/>
    <w:rsid w:val="00F374CA"/>
    <w:rsid w:val="00F3798D"/>
    <w:rsid w:val="00F403BD"/>
    <w:rsid w:val="00F41A8F"/>
    <w:rsid w:val="00F44EE5"/>
    <w:rsid w:val="00F45543"/>
    <w:rsid w:val="00F54433"/>
    <w:rsid w:val="00F613BF"/>
    <w:rsid w:val="00F64FD2"/>
    <w:rsid w:val="00F66864"/>
    <w:rsid w:val="00F70E83"/>
    <w:rsid w:val="00F72C45"/>
    <w:rsid w:val="00F74F9A"/>
    <w:rsid w:val="00F82167"/>
    <w:rsid w:val="00F8772B"/>
    <w:rsid w:val="00F96E8F"/>
    <w:rsid w:val="00FA1776"/>
    <w:rsid w:val="00FB69C5"/>
    <w:rsid w:val="00FB6AB6"/>
    <w:rsid w:val="00FC22CB"/>
    <w:rsid w:val="00FC4A67"/>
    <w:rsid w:val="00FD1CB1"/>
    <w:rsid w:val="00FE17DA"/>
    <w:rsid w:val="00FE741D"/>
    <w:rsid w:val="00FF1F53"/>
    <w:rsid w:val="00FF358E"/>
    <w:rsid w:val="00FF3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30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30B"/>
  </w:style>
  <w:style w:type="paragraph" w:styleId="a5">
    <w:name w:val="footer"/>
    <w:basedOn w:val="a"/>
    <w:link w:val="a6"/>
    <w:uiPriority w:val="99"/>
    <w:semiHidden/>
    <w:unhideWhenUsed/>
    <w:rsid w:val="001F6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630B"/>
  </w:style>
  <w:style w:type="paragraph" w:styleId="a7">
    <w:name w:val="Balloon Text"/>
    <w:basedOn w:val="a"/>
    <w:link w:val="a8"/>
    <w:uiPriority w:val="99"/>
    <w:semiHidden/>
    <w:unhideWhenUsed/>
    <w:rsid w:val="001F630B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F63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F9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9">
    <w:name w:val="Hyperlink"/>
    <w:uiPriority w:val="99"/>
    <w:rsid w:val="00237F9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F1F53"/>
    <w:pPr>
      <w:ind w:left="720"/>
      <w:contextualSpacing/>
    </w:pPr>
    <w:rPr>
      <w:szCs w:val="20"/>
    </w:rPr>
  </w:style>
  <w:style w:type="paragraph" w:styleId="ab">
    <w:name w:val="Plain Text"/>
    <w:basedOn w:val="a"/>
    <w:link w:val="ac"/>
    <w:uiPriority w:val="99"/>
    <w:unhideWhenUsed/>
    <w:rsid w:val="00566D2D"/>
    <w:rPr>
      <w:rFonts w:ascii="Consolas" w:eastAsia="Calibri" w:hAnsi="Consolas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566D2D"/>
    <w:rPr>
      <w:rFonts w:ascii="Consolas" w:hAnsi="Consolas"/>
      <w:sz w:val="21"/>
      <w:szCs w:val="21"/>
    </w:rPr>
  </w:style>
  <w:style w:type="paragraph" w:styleId="ad">
    <w:name w:val="No Spacing"/>
    <w:uiPriority w:val="1"/>
    <w:qFormat/>
    <w:rsid w:val="00167732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unhideWhenUsed/>
    <w:rsid w:val="00885374"/>
    <w:pPr>
      <w:spacing w:before="100" w:beforeAutospacing="1" w:after="100" w:afterAutospacing="1"/>
    </w:pPr>
  </w:style>
  <w:style w:type="character" w:styleId="af">
    <w:name w:val="FollowedHyperlink"/>
    <w:basedOn w:val="a0"/>
    <w:uiPriority w:val="99"/>
    <w:semiHidden/>
    <w:unhideWhenUsed/>
    <w:rsid w:val="001312BA"/>
    <w:rPr>
      <w:color w:val="800080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415F0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415F09"/>
    <w:rPr>
      <w:rFonts w:ascii="Times New Roman" w:eastAsia="Times New Roman" w:hAnsi="Times New Roman"/>
    </w:rPr>
  </w:style>
  <w:style w:type="character" w:styleId="af2">
    <w:name w:val="footnote reference"/>
    <w:basedOn w:val="a0"/>
    <w:uiPriority w:val="99"/>
    <w:semiHidden/>
    <w:unhideWhenUsed/>
    <w:rsid w:val="00415F09"/>
    <w:rPr>
      <w:vertAlign w:val="superscript"/>
    </w:rPr>
  </w:style>
  <w:style w:type="character" w:styleId="af3">
    <w:name w:val="Emphasis"/>
    <w:basedOn w:val="a0"/>
    <w:uiPriority w:val="20"/>
    <w:qFormat/>
    <w:rsid w:val="00F74F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1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hipnyagova@rosreg.kareli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heeva@rosreg.karel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2CEA9-A958-4FDF-9776-1B24809A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Links>
    <vt:vector size="12" baseType="variant">
      <vt:variant>
        <vt:i4>4325397</vt:i4>
      </vt:variant>
      <vt:variant>
        <vt:i4>3</vt:i4>
      </vt:variant>
      <vt:variant>
        <vt:i4>0</vt:i4>
      </vt:variant>
      <vt:variant>
        <vt:i4>5</vt:i4>
      </vt:variant>
      <vt:variant>
        <vt:lpwstr>https://vk.com/feed?section=search&amp;q=%23%D0%A0%D0%BE%D1%81%D1%80%D0%B5%D0%B5%D1%81%D1%82%D1%80%D0%BA%D0%B0%D1%80%D0%B5%D0%BB%D0%B8%D0%B8</vt:lpwstr>
      </vt:variant>
      <vt:variant>
        <vt:lpwstr/>
      </vt:variant>
      <vt:variant>
        <vt:i4>3473465</vt:i4>
      </vt:variant>
      <vt:variant>
        <vt:i4>0</vt:i4>
      </vt:variant>
      <vt:variant>
        <vt:i4>0</vt:i4>
      </vt:variant>
      <vt:variant>
        <vt:i4>5</vt:i4>
      </vt:variant>
      <vt:variant>
        <vt:lpwstr>https://vk.com/feed?section=search&amp;q=%23%D0%A0%D0%BE%D1%81%D1%80%D0%B5%D0%B5%D1%81%D1%82%D1%80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Zareckii</dc:creator>
  <cp:lastModifiedBy>Miheeva</cp:lastModifiedBy>
  <cp:revision>4</cp:revision>
  <cp:lastPrinted>2021-03-26T08:42:00Z</cp:lastPrinted>
  <dcterms:created xsi:type="dcterms:W3CDTF">2021-10-25T11:02:00Z</dcterms:created>
  <dcterms:modified xsi:type="dcterms:W3CDTF">2021-10-27T08:16:00Z</dcterms:modified>
</cp:coreProperties>
</file>