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 w:rsidP="00DA39A3">
      <w:pPr>
        <w:spacing w:after="0" w:line="240" w:lineRule="auto"/>
        <w:ind w:left="1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ЗАКЛЮЧЕНИЕ О РЕЗУЛЬТАТАХ ПУБЛИЧНЫХ СЛУШАНИЙ</w:t>
      </w:r>
    </w:p>
    <w:p w:rsidR="003B057C" w:rsidRDefault="003B057C" w:rsidP="00DA39A3">
      <w:pPr>
        <w:spacing w:after="0" w:line="240" w:lineRule="auto"/>
        <w:ind w:left="598"/>
        <w:jc w:val="center"/>
      </w:pPr>
    </w:p>
    <w:p w:rsidR="003B057C" w:rsidRDefault="00D353AF" w:rsidP="00DA39A3">
      <w:pPr>
        <w:spacing w:after="0" w:line="240" w:lineRule="auto"/>
        <w:ind w:left="3114" w:hanging="2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по проекту</w:t>
      </w:r>
      <w:r w:rsidR="00EA7917" w:rsidRPr="00EA7917">
        <w:rPr>
          <w:rFonts w:ascii="Times New Roman" w:eastAsia="Times New Roman" w:hAnsi="Times New Roman" w:cs="Times New Roman"/>
          <w:b/>
          <w:sz w:val="24"/>
        </w:rPr>
        <w:t xml:space="preserve"> межевания территории</w:t>
      </w:r>
    </w:p>
    <w:p w:rsidR="003B057C" w:rsidRDefault="00452AFB" w:rsidP="00DA39A3">
      <w:pPr>
        <w:spacing w:after="0" w:line="240" w:lineRule="auto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>Дата оформления заключения о результатах публичных слушаний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D353AF">
      <w:pPr>
        <w:spacing w:after="0" w:line="249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16 марта 2021</w:t>
      </w:r>
      <w:r w:rsidR="00452AFB"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об органе, назначившем публичные слушания, а также сведения об опубликовании проекта обсуждаемого решения: </w:t>
      </w:r>
    </w:p>
    <w:p w:rsidR="00412331" w:rsidRPr="00412331" w:rsidRDefault="00452AFB" w:rsidP="00EA7917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Публичные слушания назначены постановлением главы </w:t>
      </w:r>
      <w:r w:rsidR="00412331">
        <w:rPr>
          <w:rFonts w:ascii="Times New Roman" w:eastAsia="Times New Roman" w:hAnsi="Times New Roman" w:cs="Times New Roman"/>
          <w:sz w:val="24"/>
        </w:rPr>
        <w:t xml:space="preserve">Луусалмского сельского </w:t>
      </w:r>
      <w:r w:rsidR="00C84668">
        <w:rPr>
          <w:rFonts w:ascii="Times New Roman" w:eastAsia="Times New Roman" w:hAnsi="Times New Roman" w:cs="Times New Roman"/>
          <w:sz w:val="24"/>
        </w:rPr>
        <w:t>поселения от</w:t>
      </w:r>
      <w:r w:rsidR="00D353AF">
        <w:rPr>
          <w:rFonts w:ascii="Times New Roman" w:eastAsia="Times New Roman" w:hAnsi="Times New Roman" w:cs="Times New Roman"/>
          <w:sz w:val="24"/>
        </w:rPr>
        <w:t xml:space="preserve"> 19 февраля 2021 года № 4-</w:t>
      </w:r>
      <w:r w:rsidR="00C84668">
        <w:rPr>
          <w:rFonts w:ascii="Times New Roman" w:eastAsia="Times New Roman" w:hAnsi="Times New Roman" w:cs="Times New Roman"/>
          <w:sz w:val="24"/>
        </w:rPr>
        <w:t>П «</w:t>
      </w:r>
      <w:r w:rsidR="00EA7917" w:rsidRPr="00EA7917">
        <w:rPr>
          <w:rFonts w:ascii="Times New Roman" w:eastAsia="Times New Roman" w:hAnsi="Times New Roman" w:cs="Times New Roman"/>
          <w:sz w:val="24"/>
        </w:rPr>
        <w:t>О назначении публичных с</w:t>
      </w:r>
      <w:r w:rsidR="00D353AF">
        <w:rPr>
          <w:rFonts w:ascii="Times New Roman" w:eastAsia="Times New Roman" w:hAnsi="Times New Roman" w:cs="Times New Roman"/>
          <w:sz w:val="24"/>
        </w:rPr>
        <w:t>лушаний по проекту</w:t>
      </w:r>
      <w:r w:rsidR="00EA7917" w:rsidRPr="00EA7917">
        <w:rPr>
          <w:rFonts w:ascii="Times New Roman" w:eastAsia="Times New Roman" w:hAnsi="Times New Roman" w:cs="Times New Roman"/>
          <w:sz w:val="24"/>
        </w:rPr>
        <w:t xml:space="preserve"> межевания территории</w:t>
      </w:r>
      <w:r w:rsidR="003C264C">
        <w:rPr>
          <w:rFonts w:ascii="Times New Roman" w:eastAsia="Times New Roman" w:hAnsi="Times New Roman" w:cs="Times New Roman"/>
          <w:sz w:val="24"/>
        </w:rPr>
        <w:t>»</w:t>
      </w:r>
    </w:p>
    <w:p w:rsidR="009E3C41" w:rsidRDefault="00412331" w:rsidP="00412331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Информация о проведении публичных слушаний </w:t>
      </w:r>
      <w:proofErr w:type="gramStart"/>
      <w:r w:rsidRPr="00412331">
        <w:rPr>
          <w:rFonts w:ascii="Times New Roman" w:eastAsia="Times New Roman" w:hAnsi="Times New Roman" w:cs="Times New Roman"/>
          <w:sz w:val="24"/>
        </w:rPr>
        <w:t xml:space="preserve">по </w:t>
      </w:r>
      <w:r w:rsidR="00D353AF">
        <w:rPr>
          <w:rFonts w:ascii="Times New Roman" w:eastAsia="Times New Roman" w:hAnsi="Times New Roman" w:cs="Times New Roman"/>
          <w:sz w:val="24"/>
        </w:rPr>
        <w:t xml:space="preserve"> проекту</w:t>
      </w:r>
      <w:proofErr w:type="gramEnd"/>
      <w:r w:rsidR="00EA7917" w:rsidRPr="00EA7917">
        <w:rPr>
          <w:rFonts w:ascii="Times New Roman" w:eastAsia="Times New Roman" w:hAnsi="Times New Roman" w:cs="Times New Roman"/>
          <w:sz w:val="24"/>
        </w:rPr>
        <w:t xml:space="preserve"> межевания территории</w:t>
      </w:r>
      <w:r w:rsidR="00D353AF" w:rsidRPr="00D353AF">
        <w:t xml:space="preserve"> </w:t>
      </w:r>
      <w:r w:rsidR="00D353AF">
        <w:rPr>
          <w:rFonts w:ascii="Times New Roman" w:eastAsia="Times New Roman" w:hAnsi="Times New Roman" w:cs="Times New Roman"/>
          <w:sz w:val="24"/>
        </w:rPr>
        <w:t>опубликована</w:t>
      </w:r>
      <w:r w:rsidR="00D353AF" w:rsidRPr="00D353AF">
        <w:rPr>
          <w:rFonts w:ascii="Times New Roman" w:eastAsia="Times New Roman" w:hAnsi="Times New Roman" w:cs="Times New Roman"/>
          <w:sz w:val="24"/>
        </w:rPr>
        <w:t xml:space="preserve"> в официальном информационном бюллетене «Вестник муниципального образования «Луусалмское сельское поселение»</w:t>
      </w:r>
      <w:r w:rsidR="00D353AF">
        <w:rPr>
          <w:rFonts w:ascii="Times New Roman" w:eastAsia="Times New Roman" w:hAnsi="Times New Roman" w:cs="Times New Roman"/>
          <w:sz w:val="24"/>
        </w:rPr>
        <w:t xml:space="preserve"> № </w:t>
      </w:r>
      <w:r w:rsidR="009E3C41">
        <w:rPr>
          <w:rFonts w:ascii="Times New Roman" w:eastAsia="Times New Roman" w:hAnsi="Times New Roman" w:cs="Times New Roman"/>
          <w:sz w:val="24"/>
        </w:rPr>
        <w:t xml:space="preserve">58 от 19.02.2021 года </w:t>
      </w:r>
      <w:r w:rsidR="00D353AF">
        <w:rPr>
          <w:rFonts w:ascii="Times New Roman" w:eastAsia="Times New Roman" w:hAnsi="Times New Roman" w:cs="Times New Roman"/>
          <w:sz w:val="24"/>
        </w:rPr>
        <w:t xml:space="preserve"> и размещена</w:t>
      </w:r>
      <w:r>
        <w:rPr>
          <w:rFonts w:ascii="Times New Roman" w:eastAsia="Times New Roman" w:hAnsi="Times New Roman" w:cs="Times New Roman"/>
          <w:sz w:val="24"/>
        </w:rPr>
        <w:t xml:space="preserve"> на с</w:t>
      </w:r>
      <w:r w:rsidR="00D353AF">
        <w:rPr>
          <w:rFonts w:ascii="Times New Roman" w:eastAsia="Times New Roman" w:hAnsi="Times New Roman" w:cs="Times New Roman"/>
          <w:sz w:val="24"/>
        </w:rPr>
        <w:t>айте Администрации ЛСП в разделах</w:t>
      </w:r>
      <w:r>
        <w:rPr>
          <w:rFonts w:ascii="Times New Roman" w:eastAsia="Times New Roman" w:hAnsi="Times New Roman" w:cs="Times New Roman"/>
          <w:sz w:val="24"/>
        </w:rPr>
        <w:t xml:space="preserve"> «Публичные </w:t>
      </w:r>
      <w:r w:rsidR="00DA39A3">
        <w:rPr>
          <w:rFonts w:ascii="Times New Roman" w:eastAsia="Times New Roman" w:hAnsi="Times New Roman" w:cs="Times New Roman"/>
          <w:sz w:val="24"/>
        </w:rPr>
        <w:t>слушания», «Новости</w:t>
      </w:r>
      <w:r w:rsidR="00D353AF">
        <w:rPr>
          <w:rFonts w:ascii="Times New Roman" w:eastAsia="Times New Roman" w:hAnsi="Times New Roman" w:cs="Times New Roman"/>
          <w:sz w:val="24"/>
        </w:rPr>
        <w:t>»</w:t>
      </w:r>
    </w:p>
    <w:p w:rsidR="003B057C" w:rsidRDefault="00D353AF" w:rsidP="009E3C41">
      <w:pPr>
        <w:spacing w:after="0" w:line="249" w:lineRule="auto"/>
        <w:ind w:left="-15" w:firstLine="709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(</w:t>
      </w:r>
      <w:r w:rsidRPr="00D353AF">
        <w:t xml:space="preserve"> </w:t>
      </w:r>
      <w:hyperlink r:id="rId4" w:history="1">
        <w:r w:rsidRPr="00A85BAB">
          <w:rPr>
            <w:rStyle w:val="a3"/>
            <w:rFonts w:ascii="Times New Roman" w:eastAsia="Times New Roman" w:hAnsi="Times New Roman" w:cs="Times New Roman"/>
            <w:sz w:val="24"/>
          </w:rPr>
          <w:t>https://luusalmi.ru/admin/mlib/mlib.cgi?id=341</w:t>
        </w:r>
        <w:proofErr w:type="gramEnd"/>
      </w:hyperlink>
      <w:r>
        <w:rPr>
          <w:rFonts w:ascii="Times New Roman" w:eastAsia="Times New Roman" w:hAnsi="Times New Roman" w:cs="Times New Roman"/>
          <w:sz w:val="24"/>
        </w:rPr>
        <w:t>,</w:t>
      </w:r>
      <w:r w:rsidRPr="00D353AF">
        <w:t xml:space="preserve"> </w:t>
      </w:r>
      <w:hyperlink r:id="rId5" w:history="1">
        <w:r w:rsidRPr="00A85BAB">
          <w:rPr>
            <w:rStyle w:val="a3"/>
            <w:rFonts w:ascii="Times New Roman" w:eastAsia="Times New Roman" w:hAnsi="Times New Roman" w:cs="Times New Roman"/>
            <w:sz w:val="24"/>
          </w:rPr>
          <w:t>https://luusalmi.ru/admin/news/news.cgi?material=441&amp;id=93&amp;act=news_prop</w:t>
        </w:r>
      </w:hyperlink>
      <w:r>
        <w:rPr>
          <w:rFonts w:ascii="Times New Roman" w:eastAsia="Times New Roman" w:hAnsi="Times New Roman" w:cs="Times New Roman"/>
          <w:sz w:val="24"/>
        </w:rPr>
        <w:t>).</w:t>
      </w:r>
    </w:p>
    <w:p w:rsidR="00D353AF" w:rsidRDefault="00D353AF" w:rsidP="00412331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D353AF" w:rsidRDefault="00D353AF" w:rsidP="00412331">
      <w:pPr>
        <w:spacing w:after="0" w:line="249" w:lineRule="auto"/>
        <w:ind w:left="-15" w:firstLine="709"/>
        <w:jc w:val="both"/>
      </w:pPr>
    </w:p>
    <w:p w:rsidR="003B057C" w:rsidRDefault="00452AFB">
      <w:pPr>
        <w:spacing w:after="10" w:line="249" w:lineRule="auto"/>
        <w:ind w:left="70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Наименование проекта, рассмотренного на публичных слушаниях: </w:t>
      </w:r>
      <w:bookmarkStart w:id="0" w:name="_GoBack"/>
      <w:bookmarkEnd w:id="0"/>
    </w:p>
    <w:p w:rsidR="00EA7917" w:rsidRPr="00EA7917" w:rsidRDefault="00D353AF">
      <w:pPr>
        <w:spacing w:after="10" w:line="249" w:lineRule="auto"/>
        <w:ind w:left="70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проекту</w:t>
      </w:r>
      <w:r w:rsidR="00EA7917" w:rsidRPr="00EA7917">
        <w:rPr>
          <w:rFonts w:ascii="Times New Roman" w:hAnsi="Times New Roman" w:cs="Times New Roman"/>
        </w:rPr>
        <w:t xml:space="preserve"> межевания территории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>Сведения о количестве участников публичных слушаний,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3C264C">
      <w:pPr>
        <w:spacing w:after="0" w:line="249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7</w:t>
      </w:r>
      <w:r w:rsidR="00452AFB">
        <w:rPr>
          <w:rFonts w:ascii="Times New Roman" w:eastAsia="Times New Roman" w:hAnsi="Times New Roman" w:cs="Times New Roman"/>
          <w:sz w:val="24"/>
        </w:rPr>
        <w:t xml:space="preserve"> человек.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Реквизиты протокола публичных слушаний, на основании которого подготовлено настоящее заключение о результатах публичных слушаний: </w:t>
      </w:r>
    </w:p>
    <w:p w:rsidR="003B057C" w:rsidRDefault="00452AFB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>Проток</w:t>
      </w:r>
      <w:r w:rsidR="00EA7917">
        <w:rPr>
          <w:rFonts w:ascii="Times New Roman" w:eastAsia="Times New Roman" w:hAnsi="Times New Roman" w:cs="Times New Roman"/>
          <w:sz w:val="24"/>
        </w:rPr>
        <w:t xml:space="preserve">ол публичных </w:t>
      </w:r>
      <w:r w:rsidR="00DA39A3">
        <w:rPr>
          <w:rFonts w:ascii="Times New Roman" w:eastAsia="Times New Roman" w:hAnsi="Times New Roman" w:cs="Times New Roman"/>
          <w:sz w:val="24"/>
        </w:rPr>
        <w:t>слушаний по</w:t>
      </w:r>
      <w:r w:rsidR="00D353AF">
        <w:rPr>
          <w:rFonts w:ascii="Times New Roman" w:eastAsia="Times New Roman" w:hAnsi="Times New Roman" w:cs="Times New Roman"/>
          <w:sz w:val="24"/>
        </w:rPr>
        <w:t xml:space="preserve"> проекту</w:t>
      </w:r>
      <w:r w:rsidR="00EA7917" w:rsidRPr="00EA7917">
        <w:rPr>
          <w:rFonts w:ascii="Times New Roman" w:eastAsia="Times New Roman" w:hAnsi="Times New Roman" w:cs="Times New Roman"/>
          <w:sz w:val="24"/>
        </w:rPr>
        <w:t xml:space="preserve"> межевания территории</w:t>
      </w:r>
      <w:r w:rsidR="00EA7917">
        <w:rPr>
          <w:rFonts w:ascii="Times New Roman" w:eastAsia="Times New Roman" w:hAnsi="Times New Roman" w:cs="Times New Roman"/>
          <w:sz w:val="24"/>
        </w:rPr>
        <w:t xml:space="preserve"> </w:t>
      </w:r>
      <w:r w:rsidR="00D353AF">
        <w:rPr>
          <w:rFonts w:ascii="Times New Roman" w:eastAsia="Times New Roman" w:hAnsi="Times New Roman" w:cs="Times New Roman"/>
          <w:sz w:val="24"/>
        </w:rPr>
        <w:t>от 16 марта 2021</w:t>
      </w:r>
      <w:r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Содержание внесённых предложений и замечаний участников публичных слушаний: </w:t>
      </w:r>
    </w:p>
    <w:p w:rsidR="003B057C" w:rsidRDefault="00452AFB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Предложений и замечаний участников публичных слушаний в адрес комиссии по теме публичных слушаний не поступало. </w:t>
      </w:r>
    </w:p>
    <w:p w:rsidR="003B057C" w:rsidRDefault="00452AFB">
      <w:pPr>
        <w:spacing w:after="10" w:line="249" w:lineRule="auto"/>
        <w:ind w:left="70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Дата и время проведения публичных слушаний:  </w:t>
      </w:r>
    </w:p>
    <w:p w:rsidR="00412331" w:rsidRPr="00412331" w:rsidRDefault="00412331" w:rsidP="00412331">
      <w:pPr>
        <w:spacing w:after="10" w:line="249" w:lineRule="auto"/>
        <w:rPr>
          <w:rFonts w:ascii="Times New Roman" w:hAnsi="Times New Roman" w:cs="Times New Roman"/>
        </w:rPr>
      </w:pPr>
      <w:r w:rsidRPr="00412331">
        <w:rPr>
          <w:rFonts w:ascii="Times New Roman" w:hAnsi="Times New Roman" w:cs="Times New Roman"/>
        </w:rPr>
        <w:t xml:space="preserve">    </w:t>
      </w:r>
      <w:r w:rsidR="00D353AF">
        <w:rPr>
          <w:rFonts w:ascii="Times New Roman" w:hAnsi="Times New Roman" w:cs="Times New Roman"/>
        </w:rPr>
        <w:t xml:space="preserve">          16 марта 2021 </w:t>
      </w:r>
      <w:r w:rsidR="00EA7917">
        <w:rPr>
          <w:rFonts w:ascii="Times New Roman" w:hAnsi="Times New Roman" w:cs="Times New Roman"/>
        </w:rPr>
        <w:t>года в 14</w:t>
      </w:r>
      <w:r w:rsidRPr="00412331">
        <w:rPr>
          <w:rFonts w:ascii="Times New Roman" w:hAnsi="Times New Roman" w:cs="Times New Roman"/>
        </w:rPr>
        <w:t xml:space="preserve"> часов 00 минут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Место проведения публичных слушаний:  </w:t>
      </w:r>
    </w:p>
    <w:p w:rsidR="003B057C" w:rsidRPr="00412331" w:rsidRDefault="00412331">
      <w:pPr>
        <w:spacing w:after="0"/>
        <w:ind w:left="709"/>
        <w:rPr>
          <w:rFonts w:ascii="Times New Roman" w:hAnsi="Times New Roman" w:cs="Times New Roman"/>
        </w:rPr>
      </w:pPr>
      <w:r w:rsidRPr="00412331">
        <w:rPr>
          <w:rFonts w:ascii="Times New Roman" w:hAnsi="Times New Roman" w:cs="Times New Roman"/>
        </w:rPr>
        <w:t xml:space="preserve">РК Калевальский район, </w:t>
      </w:r>
      <w:r w:rsidR="00D353AF">
        <w:rPr>
          <w:rFonts w:ascii="Times New Roman" w:hAnsi="Times New Roman" w:cs="Times New Roman"/>
        </w:rPr>
        <w:t>п.Луусалми</w:t>
      </w:r>
      <w:r w:rsidR="00DA39A3">
        <w:rPr>
          <w:rFonts w:ascii="Times New Roman" w:hAnsi="Times New Roman" w:cs="Times New Roman"/>
        </w:rPr>
        <w:t xml:space="preserve">, </w:t>
      </w:r>
      <w:r w:rsidR="00DA39A3" w:rsidRPr="00412331">
        <w:rPr>
          <w:rFonts w:ascii="Times New Roman" w:hAnsi="Times New Roman" w:cs="Times New Roman"/>
        </w:rPr>
        <w:t>Администрация</w:t>
      </w:r>
      <w:r w:rsidRPr="00412331">
        <w:rPr>
          <w:rFonts w:ascii="Times New Roman" w:hAnsi="Times New Roman" w:cs="Times New Roman"/>
        </w:rPr>
        <w:t xml:space="preserve"> Луусалмского сельского поселения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B057C" w:rsidRDefault="00452AFB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74" w:type="dxa"/>
        <w:tblInd w:w="-108" w:type="dxa"/>
        <w:tblCellMar>
          <w:top w:w="60" w:type="dxa"/>
          <w:left w:w="108" w:type="dxa"/>
          <w:bottom w:w="7" w:type="dxa"/>
          <w:right w:w="49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4396"/>
      </w:tblGrid>
      <w:tr w:rsidR="003B057C">
        <w:trPr>
          <w:trHeight w:val="1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057C" w:rsidRDefault="00452AF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3B057C" w:rsidRDefault="00452AF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057C" w:rsidRDefault="00452A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Рекомендательное решение публичных слушаний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057C" w:rsidRDefault="00452AFB">
            <w:pPr>
              <w:spacing w:after="22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(обоснование) принятого рекомендательного решения </w:t>
            </w:r>
          </w:p>
          <w:p w:rsidR="003B057C" w:rsidRDefault="00452A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057C">
        <w:trPr>
          <w:trHeight w:val="99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7C" w:rsidRDefault="00452AFB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3B057C" w:rsidRDefault="00452AF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3C264C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52AF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264C" w:rsidRDefault="003C264C" w:rsidP="00EA7917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9A3" w:rsidRDefault="00C42673" w:rsidP="00EA7917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A39A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3B057C" w:rsidRDefault="00DA39A3" w:rsidP="00EA7917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3C264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52AF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3B057C" w:rsidRDefault="00452AF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264C" w:rsidRDefault="003C264C" w:rsidP="00C42673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C264C" w:rsidRDefault="003C264C" w:rsidP="00C42673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9A3" w:rsidRDefault="00DA39A3" w:rsidP="00C42673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B057C" w:rsidRDefault="003C264C" w:rsidP="00C42673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</w:t>
            </w:r>
            <w:r w:rsidR="00452AF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3B057C" w:rsidRDefault="00452AF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2673" w:rsidRDefault="00C4267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2673" w:rsidRDefault="00C4267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B057C" w:rsidRDefault="003B057C">
            <w:pPr>
              <w:ind w:right="6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4C" w:rsidRDefault="003C264C" w:rsidP="00EA7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4C" w:rsidRDefault="003C264C" w:rsidP="00EA7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57C" w:rsidRDefault="00EA7917" w:rsidP="00EA7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Согласовать:</w:t>
            </w:r>
            <w:r w:rsidR="00452AFB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264C" w:rsidRPr="00CA2541" w:rsidRDefault="003C264C" w:rsidP="00EA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64C">
              <w:rPr>
                <w:rFonts w:ascii="Times New Roman" w:hAnsi="Times New Roman" w:cs="Times New Roman"/>
                <w:sz w:val="24"/>
                <w:szCs w:val="24"/>
              </w:rPr>
              <w:t>- проект межевани</w:t>
            </w:r>
            <w:r w:rsidR="00D353AF">
              <w:rPr>
                <w:rFonts w:ascii="Times New Roman" w:hAnsi="Times New Roman" w:cs="Times New Roman"/>
                <w:sz w:val="24"/>
                <w:szCs w:val="24"/>
              </w:rPr>
              <w:t xml:space="preserve">я территории </w:t>
            </w:r>
            <w:r w:rsidR="00DA39A3">
              <w:rPr>
                <w:rFonts w:ascii="Times New Roman" w:hAnsi="Times New Roman" w:cs="Times New Roman"/>
                <w:sz w:val="24"/>
                <w:szCs w:val="24"/>
              </w:rPr>
              <w:t>ул. Студенческая</w:t>
            </w:r>
            <w:r w:rsidRPr="003C264C">
              <w:rPr>
                <w:rFonts w:ascii="Times New Roman" w:hAnsi="Times New Roman" w:cs="Times New Roman"/>
                <w:sz w:val="24"/>
                <w:szCs w:val="24"/>
              </w:rPr>
              <w:t>, п.Луусалми, Калевальский район, Республика Карелия;</w:t>
            </w:r>
          </w:p>
          <w:p w:rsidR="003C264C" w:rsidRDefault="003C264C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4C" w:rsidRDefault="003C264C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57C" w:rsidRPr="00CA2541" w:rsidRDefault="00452AFB" w:rsidP="00DA39A3">
            <w:pPr>
              <w:spacing w:after="1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Публичные слушания считать состоявшимися. </w:t>
            </w:r>
          </w:p>
          <w:p w:rsidR="003B057C" w:rsidRPr="00CA2541" w:rsidRDefault="00452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39A3" w:rsidRDefault="00DA39A3">
            <w:pPr>
              <w:spacing w:line="238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57C" w:rsidRPr="00CA2541" w:rsidRDefault="00452AFB" w:rsidP="00DA39A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настоящее заключение о результатах публичных слушаний и протокол публичных слушаний главе </w:t>
            </w:r>
            <w:r w:rsidR="00412331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Луусалмского сельского поселения</w:t>
            </w:r>
            <w:r w:rsid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принятия </w:t>
            </w:r>
            <w:r w:rsidR="00DA3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согласования </w:t>
            </w:r>
            <w:r w:rsidR="00DA39A3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</w:t>
            </w:r>
            <w:r w:rsidR="00CA2541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согласования проектов межевания территорий.</w:t>
            </w:r>
          </w:p>
          <w:p w:rsidR="003B057C" w:rsidRPr="00CA2541" w:rsidRDefault="00452AF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057C" w:rsidRPr="00CA2541" w:rsidRDefault="00B074BE" w:rsidP="00B074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заключение</w:t>
            </w:r>
            <w:r w:rsidR="00452AFB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результатах публичных слушаний </w:t>
            </w: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подлежит опубликованию в официальном информационном бюллетене «Вестник муниципального образования «Луусалмское сельское поселение» и размещению</w:t>
            </w:r>
            <w:r w:rsidR="00C42673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поселения </w:t>
            </w:r>
            <w:hyperlink r:id="rId6" w:history="1">
              <w:r w:rsidR="00C42673" w:rsidRPr="00CA254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http://www.luusalmi.ru</w:t>
              </w:r>
            </w:hyperlink>
          </w:p>
          <w:p w:rsidR="00C42673" w:rsidRDefault="00C42673" w:rsidP="00B074BE"/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7C" w:rsidRDefault="00452A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  <w:r w:rsidR="00DA39A3">
              <w:rPr>
                <w:rFonts w:ascii="Times New Roman" w:eastAsia="Times New Roman" w:hAnsi="Times New Roman" w:cs="Times New Roman"/>
                <w:sz w:val="24"/>
              </w:rPr>
              <w:t>закон 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06 октября 2003 года № 131-</w:t>
            </w:r>
            <w:r w:rsidR="00DA39A3">
              <w:rPr>
                <w:rFonts w:ascii="Times New Roman" w:eastAsia="Times New Roman" w:hAnsi="Times New Roman" w:cs="Times New Roman"/>
                <w:sz w:val="24"/>
              </w:rPr>
              <w:t>ФЗ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 общих принципах организации местного самоуправления в Российской Федерации». </w:t>
            </w:r>
          </w:p>
          <w:p w:rsidR="003B057C" w:rsidRDefault="00452AF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A0DC4" w:rsidP="00DA39A3">
            <w:pPr>
              <w:spacing w:line="238" w:lineRule="auto"/>
              <w:ind w:left="34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Градостроительный кодекс</w:t>
            </w:r>
            <w:r w:rsidR="00452AFB">
              <w:rPr>
                <w:rFonts w:ascii="Times New Roman" w:eastAsia="Times New Roman" w:hAnsi="Times New Roman" w:cs="Times New Roman"/>
                <w:sz w:val="24"/>
              </w:rPr>
              <w:t xml:space="preserve"> Российской Федерации от 29 декабря 2004 года № 190-ФЗ.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Статья 5.1</w:t>
            </w:r>
          </w:p>
          <w:p w:rsidR="003B057C" w:rsidRDefault="00452AF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 w:rsidP="00DA39A3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 муниципального образовани</w:t>
            </w:r>
            <w:r w:rsidR="00412331">
              <w:rPr>
                <w:rFonts w:ascii="Times New Roman" w:eastAsia="Times New Roman" w:hAnsi="Times New Roman" w:cs="Times New Roman"/>
                <w:sz w:val="24"/>
              </w:rPr>
              <w:t>я «Луусалмское сельское поселение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  <w:p w:rsidR="00452AFB" w:rsidRPr="00452AFB" w:rsidRDefault="00452AFB" w:rsidP="00452AF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52AFB" w:rsidRPr="00452AFB" w:rsidRDefault="00452AFB" w:rsidP="00452AF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B057C" w:rsidRDefault="00452AFB" w:rsidP="00452AFB"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Совета Луусалмского сельского поселения </w:t>
            </w:r>
            <w:r w:rsidR="00DA39A3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 w:rsidR="00DA39A3" w:rsidRPr="00452AFB">
              <w:rPr>
                <w:rFonts w:ascii="Times New Roman" w:eastAsia="Times New Roman" w:hAnsi="Times New Roman" w:cs="Times New Roman"/>
                <w:sz w:val="24"/>
              </w:rPr>
              <w:t>16.10.2009</w:t>
            </w:r>
            <w:r w:rsidR="00DA39A3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 xml:space="preserve"> № 1-2-</w:t>
            </w:r>
            <w:r w:rsidR="00DA39A3" w:rsidRPr="00452AFB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39A3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Об утверждении Положения о порядке организации 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роведения публичных слушаний в м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униципальном образовании "Луусалмское сельское поселение"</w:t>
            </w:r>
          </w:p>
          <w:p w:rsidR="003B057C" w:rsidRDefault="003B057C">
            <w:pPr>
              <w:ind w:left="317"/>
            </w:pPr>
          </w:p>
          <w:p w:rsidR="003B057C" w:rsidRDefault="00B074B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r w:rsidRPr="00B074BE">
              <w:rPr>
                <w:rFonts w:ascii="Times New Roman" w:eastAsia="Times New Roman" w:hAnsi="Times New Roman" w:cs="Times New Roman"/>
                <w:sz w:val="24"/>
              </w:rPr>
              <w:t xml:space="preserve"> Совета Луусалмского сельского поселения от 20.08.2013 г. № II-XXXX-167 «Об утверждении Генерального плана и правил землепользования Луусалмского сельского поселения»</w:t>
            </w:r>
          </w:p>
          <w:p w:rsidR="003B057C" w:rsidRDefault="00452AF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 w:rsidP="00DA39A3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голосования участников публичных слушаний, присутствующих на момент проведения голосования. </w:t>
            </w:r>
          </w:p>
        </w:tc>
      </w:tr>
    </w:tbl>
    <w:p w:rsidR="003B057C" w:rsidRDefault="00452AFB">
      <w:pPr>
        <w:spacing w:after="306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08C1" w:rsidRDefault="00452AFB" w:rsidP="00BF08C1">
      <w:pPr>
        <w:tabs>
          <w:tab w:val="right" w:pos="10065"/>
        </w:tabs>
        <w:spacing w:after="0" w:line="24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комиссии: </w:t>
      </w:r>
      <w:r w:rsidR="00BF08C1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</w:t>
      </w:r>
      <w:r w:rsidRPr="00BF08C1">
        <w:rPr>
          <w:rFonts w:ascii="Times New Roman" w:eastAsia="Times New Roman" w:hAnsi="Times New Roman" w:cs="Times New Roman"/>
          <w:sz w:val="24"/>
        </w:rPr>
        <w:t>ар</w:t>
      </w:r>
      <w:r>
        <w:rPr>
          <w:rFonts w:ascii="Times New Roman" w:eastAsia="Times New Roman" w:hAnsi="Times New Roman" w:cs="Times New Roman"/>
          <w:sz w:val="24"/>
        </w:rPr>
        <w:t>тинкиян И.М.</w:t>
      </w:r>
    </w:p>
    <w:p w:rsidR="00BF08C1" w:rsidRP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Дмитриева Г.А.</w:t>
      </w:r>
    </w:p>
    <w:p w:rsidR="00BF08C1" w:rsidRP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Кириллова В.Н.</w:t>
      </w:r>
    </w:p>
    <w:p w:rsidR="00BF08C1" w:rsidRP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 w:rsidRPr="00BF08C1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Караваева В.В.</w:t>
      </w:r>
    </w:p>
    <w:p w:rsidR="00BF08C1" w:rsidRP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 w:rsidRPr="00BF08C1"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Чистяков А.В.</w:t>
      </w:r>
    </w:p>
    <w:p w:rsidR="003B057C" w:rsidRDefault="00BF08C1" w:rsidP="00BF08C1">
      <w:pPr>
        <w:tabs>
          <w:tab w:val="right" w:pos="10065"/>
        </w:tabs>
        <w:spacing w:after="0" w:line="249" w:lineRule="auto"/>
        <w:ind w:left="-15"/>
        <w:jc w:val="right"/>
      </w:pPr>
      <w:r w:rsidRPr="00BF08C1"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Занкович В.В.</w:t>
      </w:r>
      <w:r w:rsidR="00452AF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3B057C" w:rsidRDefault="00452AFB" w:rsidP="00BF08C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B057C">
      <w:pgSz w:w="11906" w:h="16838"/>
      <w:pgMar w:top="572" w:right="848" w:bottom="71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C"/>
    <w:rsid w:val="003B057C"/>
    <w:rsid w:val="003C264C"/>
    <w:rsid w:val="00412331"/>
    <w:rsid w:val="00452AFB"/>
    <w:rsid w:val="004A0DC4"/>
    <w:rsid w:val="009E3C41"/>
    <w:rsid w:val="00B074BE"/>
    <w:rsid w:val="00BF08C1"/>
    <w:rsid w:val="00C42673"/>
    <w:rsid w:val="00C84668"/>
    <w:rsid w:val="00CA2541"/>
    <w:rsid w:val="00D353AF"/>
    <w:rsid w:val="00DA39A3"/>
    <w:rsid w:val="00EA7917"/>
    <w:rsid w:val="00F7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18E33-1470-4108-ABA2-C0C6527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426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A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usalmi.ru" TargetMode="External"/><Relationship Id="rId5" Type="http://schemas.openxmlformats.org/officeDocument/2006/relationships/hyperlink" Target="https://luusalmi.ru/admin/news/news.cgi?material=441&amp;id=93&amp;act=news_prop" TargetMode="External"/><Relationship Id="rId4" Type="http://schemas.openxmlformats.org/officeDocument/2006/relationships/hyperlink" Target="https://luusalmi.ru/admin/mlib/mlib.cgi?id=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cp:lastModifiedBy>МойКомп</cp:lastModifiedBy>
  <cp:revision>16</cp:revision>
  <cp:lastPrinted>2021-03-17T11:51:00Z</cp:lastPrinted>
  <dcterms:created xsi:type="dcterms:W3CDTF">2020-06-10T14:00:00Z</dcterms:created>
  <dcterms:modified xsi:type="dcterms:W3CDTF">2021-03-17T11:51:00Z</dcterms:modified>
</cp:coreProperties>
</file>